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inline distT="0" distB="0" distL="114300" distR="114300">
                  <wp:extent cx="417830" cy="548640"/>
                  <wp:effectExtent l="0" t="0" r="1270" b="3810"/>
                  <wp:docPr id="1" name="Picture 1" descr="ic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ar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</w:tcPr>
          <w:p>
            <w:pPr>
              <w:pStyle w:val="10"/>
              <w:jc w:val="center"/>
              <w:rPr>
                <w:rFonts w:hint="default" w:ascii="Mangal" w:hAnsi="Mangal" w:cs="Mangal"/>
                <w:b/>
                <w:sz w:val="21"/>
                <w:szCs w:val="21"/>
                <w:lang w:val="en-US" w:bidi="hi-IN"/>
              </w:rPr>
            </w:pPr>
            <w:bookmarkStart w:id="0" w:name="_GoBack"/>
            <w:r>
              <w:rPr>
                <w:rFonts w:hint="default" w:ascii="Mangal" w:hAnsi="Mangal" w:cs="Mangal"/>
                <w:b/>
                <w:sz w:val="21"/>
                <w:szCs w:val="21"/>
                <w:cs/>
                <w:lang w:bidi="hi-IN"/>
              </w:rPr>
              <w:t>केंद्रीय</w:t>
            </w:r>
            <w:r>
              <w:rPr>
                <w:rFonts w:hint="default" w:ascii="Mangal" w:hAnsi="Mangal" w:cs="Mangal"/>
                <w:b/>
                <w:sz w:val="21"/>
                <w:szCs w:val="21"/>
                <w:cs/>
                <w:lang w:val="en-US" w:bidi="hi-IN"/>
              </w:rPr>
              <w:t xml:space="preserve"> बारानी कृषि अनुसंधान संस्‍थान</w:t>
            </w:r>
            <w:bookmarkEnd w:id="0"/>
          </w:p>
          <w:p>
            <w:pPr>
              <w:pStyle w:val="10"/>
              <w:ind w:left="0" w:leftChars="0" w:firstLine="0" w:firstLineChars="0"/>
              <w:jc w:val="both"/>
              <w:rPr>
                <w:rFonts w:hint="default" w:ascii="Mangal" w:hAnsi="Mangal" w:cs="Mangal"/>
                <w:b/>
                <w:sz w:val="21"/>
                <w:szCs w:val="21"/>
              </w:rPr>
            </w:pPr>
            <w:r>
              <w:rPr>
                <w:rFonts w:hint="default" w:ascii="Mangal" w:hAnsi="Mangal" w:cs="Mangal"/>
                <w:b/>
                <w:sz w:val="21"/>
                <w:szCs w:val="21"/>
              </w:rPr>
              <w:t>CENTRAL RESEARCH INSTITUTE FOR DRYLAND AGRICULTURE</w:t>
            </w:r>
          </w:p>
          <w:p>
            <w:pPr>
              <w:pStyle w:val="4"/>
              <w:jc w:val="center"/>
              <w:rPr>
                <w:rFonts w:hint="default" w:ascii="Mangal" w:hAnsi="Mangal" w:cs="Mangal"/>
                <w:sz w:val="20"/>
              </w:rPr>
            </w:pPr>
            <w:r>
              <w:rPr>
                <w:rFonts w:hint="default" w:ascii="Mangal" w:hAnsi="Mangal" w:cs="Mangal"/>
                <w:sz w:val="21"/>
                <w:szCs w:val="21"/>
                <w:cs/>
                <w:lang w:bidi="hi-IN"/>
              </w:rPr>
              <w:t>संतोषनगर</w:t>
            </w:r>
            <w:r>
              <w:rPr>
                <w:rFonts w:hint="default" w:ascii="Mangal" w:hAnsi="Mangal" w:cs="Mangal"/>
                <w:sz w:val="21"/>
                <w:szCs w:val="21"/>
              </w:rPr>
              <w:t xml:space="preserve">SANTOSHNAGAR, </w:t>
            </w:r>
            <w:r>
              <w:rPr>
                <w:rFonts w:hint="default" w:ascii="Mangal" w:hAnsi="Mangal" w:cs="Mangal"/>
                <w:sz w:val="21"/>
                <w:szCs w:val="21"/>
                <w:cs/>
                <w:lang w:bidi="hi-IN"/>
              </w:rPr>
              <w:t>हैदराबाद</w:t>
            </w:r>
            <w:r>
              <w:rPr>
                <w:rFonts w:hint="default" w:ascii="Mangal" w:hAnsi="Mangal" w:cs="Mangal"/>
                <w:sz w:val="21"/>
                <w:szCs w:val="21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1"/>
                <w:szCs w:val="21"/>
              </w:rPr>
              <w:t>HYDERABAD – 500 059</w:t>
            </w:r>
          </w:p>
          <w:p>
            <w:pPr>
              <w:jc w:val="center"/>
              <w:rPr>
                <w:rFonts w:ascii="Arial" w:hAnsi="Arial"/>
                <w:b/>
              </w:rPr>
            </w:pPr>
          </w:p>
        </w:tc>
      </w:tr>
    </w:tbl>
    <w:p>
      <w:pPr>
        <w:keepNext/>
        <w:outlineLvl w:val="1"/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pStyle w:val="9"/>
        <w:rPr>
          <w:rFonts w:ascii="Arial" w:hAnsi="Arial"/>
          <w:sz w:val="20"/>
        </w:rPr>
      </w:pPr>
      <w:r>
        <w:rPr>
          <w:rFonts w:hint="cs" w:ascii="Arial" w:hAnsi="Arial" w:cs="Mangal"/>
          <w:sz w:val="20"/>
          <w:cs/>
          <w:lang w:bidi="hi-IN"/>
        </w:rPr>
        <w:t>फा.</w:t>
      </w:r>
      <w:r>
        <w:rPr>
          <w:rFonts w:hint="cs" w:ascii="Arial" w:hAnsi="Arial" w:cs="Mangal"/>
          <w:sz w:val="20"/>
          <w:cs/>
          <w:lang w:val="en-US" w:bidi="hi-IN"/>
        </w:rPr>
        <w:t xml:space="preserve"> सं/</w:t>
      </w:r>
      <w:r>
        <w:rPr>
          <w:rFonts w:ascii="Arial" w:hAnsi="Arial"/>
          <w:sz w:val="20"/>
        </w:rPr>
        <w:t>F.No: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</w:t>
      </w:r>
      <w:r>
        <w:rPr>
          <w:rFonts w:hint="cs" w:ascii="Arial" w:hAnsi="Arial" w:cs="Mangal"/>
          <w:sz w:val="20"/>
          <w:cs/>
          <w:lang w:bidi="hi-IN"/>
        </w:rPr>
        <w:t>दिनांक</w:t>
      </w:r>
      <w:r>
        <w:rPr>
          <w:rFonts w:hint="cs" w:ascii="Arial" w:hAnsi="Arial" w:cs="Mangal"/>
          <w:sz w:val="20"/>
          <w:cs/>
          <w:lang w:val="en-US" w:bidi="hi-IN"/>
        </w:rPr>
        <w:t>/</w:t>
      </w:r>
      <w:r>
        <w:rPr>
          <w:rFonts w:ascii="Arial" w:hAnsi="Arial"/>
          <w:sz w:val="20"/>
        </w:rPr>
        <w:t>Date: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pStyle w:val="5"/>
        <w:rPr>
          <w:rFonts w:hint="default" w:ascii="Mangal" w:hAnsi="Mangal" w:cs="Mangal"/>
          <w:sz w:val="20"/>
        </w:rPr>
      </w:pPr>
      <w:r>
        <w:rPr>
          <w:rFonts w:hint="default" w:ascii="Mangal" w:hAnsi="Mangal" w:cs="Mangal"/>
          <w:sz w:val="20"/>
          <w:cs/>
          <w:lang w:bidi="hi-IN"/>
        </w:rPr>
        <w:t>कार्यालय</w:t>
      </w:r>
      <w:r>
        <w:rPr>
          <w:rFonts w:hint="default" w:ascii="Mangal" w:hAnsi="Mangal" w:cs="Mangal"/>
          <w:sz w:val="20"/>
          <w:cs/>
          <w:lang w:val="en-US" w:bidi="hi-IN"/>
        </w:rPr>
        <w:t xml:space="preserve"> आदेश/</w:t>
      </w:r>
      <w:r>
        <w:rPr>
          <w:rFonts w:hint="default" w:ascii="Mangal" w:hAnsi="Mangal" w:cs="Mangal"/>
          <w:sz w:val="20"/>
        </w:rPr>
        <w:t>OFFICE ORDER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pStyle w:val="8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hint="cs" w:ascii="Arial" w:hAnsi="Arial" w:cs="Mangal"/>
          <w:sz w:val="20"/>
          <w:cs/>
          <w:lang w:bidi="hi-IN"/>
        </w:rPr>
        <w:t>सक्षम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प्राधिकारी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ने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चिकित्सा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आधार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पर</w:t>
      </w:r>
      <w:r>
        <w:rPr>
          <w:rFonts w:hint="default" w:ascii="Arial" w:hAnsi="Arial"/>
          <w:sz w:val="20"/>
        </w:rPr>
        <w:t>/</w:t>
      </w:r>
      <w:r>
        <w:rPr>
          <w:rFonts w:hint="cs" w:ascii="Arial" w:hAnsi="Arial" w:cs="Mangal"/>
          <w:sz w:val="20"/>
          <w:cs/>
          <w:lang w:bidi="hi-IN"/>
        </w:rPr>
        <w:t>चिकित्सा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आधारों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अलावा</w:t>
      </w:r>
      <w:r>
        <w:rPr>
          <w:rFonts w:hint="default" w:ascii="Arial" w:hAnsi="Arial"/>
          <w:sz w:val="20"/>
        </w:rPr>
        <w:t xml:space="preserve"> ………………………………… </w:t>
      </w:r>
      <w:r>
        <w:rPr>
          <w:rFonts w:hint="cs" w:ascii="Arial" w:hAnsi="Arial" w:cs="Mangal"/>
          <w:sz w:val="20"/>
          <w:cs/>
          <w:lang w:bidi="hi-IN"/>
        </w:rPr>
        <w:t>को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निम्नलिखित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अवकाश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प्रदान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किया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है।</w:t>
      </w:r>
      <w:r>
        <w:rPr>
          <w:rFonts w:hint="cs" w:ascii="Arial" w:hAnsi="Arial" w:cs="Mangal"/>
          <w:sz w:val="20"/>
          <w:cs/>
          <w:lang w:val="en-US" w:bidi="hi-IN"/>
        </w:rPr>
        <w:t>/</w:t>
      </w:r>
      <w:r>
        <w:rPr>
          <w:rFonts w:ascii="Arial" w:hAnsi="Arial"/>
          <w:sz w:val="20"/>
        </w:rPr>
        <w:t>The Competent Authority has granted the following leave to ……………………………………………………………………… on Medical grounds/ other than Medical Grounds.</w:t>
      </w:r>
    </w:p>
    <w:p>
      <w:pPr>
        <w:rPr>
          <w:rFonts w:ascii="Arial" w:hAnsi="Arial"/>
        </w:rPr>
      </w:pPr>
    </w:p>
    <w:tbl>
      <w:tblPr>
        <w:tblStyle w:val="7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170"/>
        <w:gridCol w:w="1800"/>
        <w:gridCol w:w="1530"/>
        <w:gridCol w:w="154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छुट्टी</w:t>
            </w:r>
            <w:r>
              <w:rPr>
                <w:rFonts w:hint="default" w:ascii="Arial" w:hAnsi="Arial"/>
                <w:b/>
              </w:rPr>
              <w:t xml:space="preserve">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की</w:t>
            </w:r>
            <w:r>
              <w:rPr>
                <w:rFonts w:hint="default" w:ascii="Arial" w:hAnsi="Arial"/>
                <w:b/>
              </w:rPr>
              <w:t xml:space="preserve"> </w:t>
            </w:r>
            <w:r>
              <w:rPr>
                <w:rFonts w:hint="cs" w:ascii="Arial" w:hAnsi="Arial" w:cs="Mangal"/>
                <w:b/>
                <w:cs/>
                <w:lang w:bidi="hi-IN"/>
              </w:rPr>
              <w:t>प्रकृति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Nature of Leave</w:t>
            </w:r>
          </w:p>
        </w:tc>
        <w:tc>
          <w:tcPr>
            <w:tcW w:w="1170" w:type="dxa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दिनों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 xml:space="preserve"> की संख्‍या/</w:t>
            </w:r>
            <w:r>
              <w:rPr>
                <w:rFonts w:ascii="Arial" w:hAnsi="Arial"/>
                <w:b/>
              </w:rPr>
              <w:t>No. of days</w:t>
            </w: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ascii="Arial" w:hAnsi="Arial"/>
                <w:sz w:val="20"/>
              </w:rPr>
            </w:pPr>
            <w:r>
              <w:rPr>
                <w:rFonts w:hint="cs" w:ascii="Arial" w:hAnsi="Arial" w:cs="Mangal"/>
                <w:sz w:val="20"/>
                <w:cs/>
                <w:lang w:bidi="hi-IN"/>
              </w:rPr>
              <w:t>छुट्टी</w:t>
            </w:r>
            <w:r>
              <w:rPr>
                <w:rFonts w:hint="cs" w:ascii="Arial" w:hAnsi="Arial" w:cs="Mangal"/>
                <w:sz w:val="20"/>
                <w:cs/>
                <w:lang w:val="en-US" w:bidi="hi-IN"/>
              </w:rPr>
              <w:t xml:space="preserve"> की अवधि/</w:t>
            </w:r>
            <w:r>
              <w:rPr>
                <w:rFonts w:ascii="Arial" w:hAnsi="Arial"/>
                <w:sz w:val="20"/>
              </w:rPr>
              <w:t>Period of leave</w:t>
            </w:r>
          </w:p>
        </w:tc>
        <w:tc>
          <w:tcPr>
            <w:tcW w:w="1548" w:type="dxa"/>
            <w:vMerge w:val="restart"/>
            <w:noWrap w:val="0"/>
            <w:vAlign w:val="top"/>
          </w:tcPr>
          <w:p>
            <w:pPr>
              <w:jc w:val="center"/>
              <w:rPr>
                <w:rFonts w:hint="cs" w:ascii="Arial" w:hAnsi="Arial" w:cs="Mangal"/>
                <w:b/>
                <w:cs/>
                <w:lang w:bidi="hi-IN"/>
              </w:rPr>
            </w:pPr>
          </w:p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शेष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Balance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से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cs" w:ascii="Arial" w:hAnsi="Arial" w:cs="Mangal"/>
                <w:b/>
                <w:cs/>
                <w:lang w:bidi="hi-IN"/>
              </w:rPr>
              <w:t>तक</w:t>
            </w:r>
            <w:r>
              <w:rPr>
                <w:rFonts w:hint="cs" w:ascii="Arial" w:hAnsi="Arial" w:cs="Mangal"/>
                <w:b/>
                <w:cs/>
                <w:lang w:val="en-US" w:bidi="hi-IN"/>
              </w:rPr>
              <w:t>/</w:t>
            </w: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1548" w:type="dxa"/>
            <w:vMerge w:val="continue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</w:tcPr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1548" w:type="dxa"/>
          </w:tcPr>
          <w:p>
            <w:pPr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</w:rPr>
      </w:pPr>
    </w:p>
    <w:p>
      <w:pPr>
        <w:jc w:val="both"/>
        <w:rPr>
          <w:rFonts w:ascii="Arial" w:hAnsi="Arial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hint="cs" w:ascii="Arial" w:hAnsi="Arial" w:cs="Mangal"/>
          <w:cs/>
          <w:lang w:bidi="hi-IN"/>
        </w:rPr>
        <w:t>प्रमाणित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किया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जाता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है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कि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उपरोक्त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अधिकारी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उसी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पद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पर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कार्य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करता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रहेगा</w:t>
      </w:r>
      <w:r>
        <w:rPr>
          <w:rFonts w:hint="cs" w:ascii="Arial" w:hAnsi="Arial" w:cs="Mangal"/>
          <w:cs/>
          <w:lang w:val="en-US" w:bidi="hi-IN"/>
        </w:rPr>
        <w:t>,</w:t>
      </w:r>
      <w:r>
        <w:rPr>
          <w:rFonts w:hint="cs" w:ascii="Arial" w:hAnsi="Arial" w:cs="Mangal"/>
          <w:cs/>
          <w:lang w:bidi="hi-IN"/>
        </w:rPr>
        <w:t>लेकिन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उपरोक्त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छुट्टी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पर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हैं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Certified that the above official would have continued to officiate in the same post but for proceeding on the above leave.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wordWrap w:val="0"/>
        <w:jc w:val="right"/>
        <w:rPr>
          <w:rFonts w:hint="default" w:ascii="Arial" w:hAnsi="Arial" w:cs="Mangal"/>
          <w:b/>
          <w:lang w:val="en-US" w:bidi="hi-IN"/>
        </w:rPr>
      </w:pPr>
      <w:r>
        <w:rPr>
          <w:rFonts w:hint="cs" w:ascii="Arial" w:hAnsi="Arial" w:cs="Mangal"/>
          <w:b/>
          <w:cs/>
          <w:lang w:bidi="hi-IN"/>
        </w:rPr>
        <w:t>सहा.</w:t>
      </w:r>
      <w:r>
        <w:rPr>
          <w:rFonts w:hint="cs" w:ascii="Arial" w:hAnsi="Arial" w:cs="Mangal"/>
          <w:b/>
          <w:cs/>
          <w:lang w:val="en-US" w:bidi="hi-IN"/>
        </w:rPr>
        <w:t xml:space="preserve"> प्रशासनिक अधिकारी</w:t>
      </w:r>
    </w:p>
    <w:p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Asst. Admn. Officer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सेवा</w:t>
      </w:r>
      <w:r>
        <w:rPr>
          <w:rFonts w:hint="cs" w:ascii="Arial" w:hAnsi="Arial" w:cs="Mangal"/>
          <w:cs/>
          <w:lang w:val="en-US" w:bidi="hi-IN"/>
        </w:rPr>
        <w:t xml:space="preserve"> में/</w:t>
      </w:r>
      <w:r>
        <w:rPr>
          <w:rFonts w:ascii="Arial" w:hAnsi="Arial"/>
        </w:rPr>
        <w:t>To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……………………………………………………………..</w:t>
      </w:r>
    </w:p>
    <w:p>
      <w:pPr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hint="cs" w:ascii="Arial" w:hAnsi="Arial" w:cs="Mangal"/>
          <w:cs/>
          <w:lang w:bidi="hi-IN"/>
        </w:rPr>
        <w:t>नियंत्रण</w:t>
      </w:r>
      <w:r>
        <w:rPr>
          <w:rFonts w:hint="cs" w:ascii="Arial" w:hAnsi="Arial" w:cs="Mangal"/>
          <w:cs/>
          <w:lang w:val="en-US" w:bidi="hi-IN"/>
        </w:rPr>
        <w:t xml:space="preserve"> अधिकारी के माध्‍यम से/</w:t>
      </w:r>
      <w:r>
        <w:rPr>
          <w:rFonts w:ascii="Arial" w:hAnsi="Arial"/>
        </w:rPr>
        <w:t>Through Controlling officer)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प्रति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cc: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1) </w:t>
      </w:r>
      <w:r>
        <w:rPr>
          <w:rFonts w:hint="cs" w:ascii="Arial" w:hAnsi="Arial" w:cs="Mangal"/>
          <w:cs/>
          <w:lang w:bidi="hi-IN"/>
        </w:rPr>
        <w:t>वित्‍त</w:t>
      </w:r>
      <w:r>
        <w:rPr>
          <w:rFonts w:hint="cs" w:ascii="Arial" w:hAnsi="Arial" w:cs="Mangal"/>
          <w:cs/>
          <w:lang w:val="en-US" w:bidi="hi-IN"/>
        </w:rPr>
        <w:t xml:space="preserve"> एवं लेखाधिकारी/</w:t>
      </w:r>
      <w:r>
        <w:rPr>
          <w:rFonts w:ascii="Arial" w:hAnsi="Arial"/>
        </w:rPr>
        <w:t>Finance &amp; Accounts Officer</w:t>
      </w:r>
    </w:p>
    <w:p>
      <w:r>
        <w:rPr>
          <w:rFonts w:ascii="Arial" w:hAnsi="Arial"/>
        </w:rPr>
        <w:tab/>
      </w:r>
      <w:r>
        <w:rPr>
          <w:rFonts w:ascii="Arial" w:hAnsi="Arial"/>
        </w:rPr>
        <w:t xml:space="preserve">2) </w:t>
      </w:r>
      <w:r>
        <w:rPr>
          <w:rFonts w:hint="cs" w:ascii="Arial" w:hAnsi="Arial" w:cs="Mangal"/>
          <w:cs/>
          <w:lang w:bidi="hi-IN"/>
        </w:rPr>
        <w:t>आहरण</w:t>
      </w:r>
      <w:r>
        <w:rPr>
          <w:rFonts w:hint="cs" w:ascii="Arial" w:hAnsi="Arial" w:cs="Mangal"/>
          <w:cs/>
          <w:lang w:val="en-US" w:bidi="hi-IN"/>
        </w:rPr>
        <w:t xml:space="preserve"> एवं संवितरण अधिकारी/</w:t>
      </w:r>
      <w:r>
        <w:rPr>
          <w:rFonts w:ascii="Arial" w:hAnsi="Arial"/>
        </w:rPr>
        <w:t>Drawing &amp; Disbursing Officer</w:t>
      </w:r>
    </w:p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F6BB6"/>
    <w:rsid w:val="6963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unhideWhenUsed="0" w:uiPriority="6" w:semiHidden="0" w:name="heading 3"/>
    <w:lsdException w:qFormat="1" w:uiPriority="0" w:name="heading 4"/>
    <w:lsdException w:qFormat="1" w:uiPriority="0" w:name="heading 5"/>
    <w:lsdException w:unhideWhenUsed="0" w:uiPriority="6" w:semiHidden="0" w:name="heading 6"/>
    <w:lsdException w:qFormat="1" w:uiPriority="0" w:name="heading 7"/>
    <w:lsdException w:unhideWhenUsed="0" w:uiPriority="6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6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theme="minorBidi"/>
      <w:lang w:val="en-US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b/>
      <w:sz w:val="24"/>
    </w:rPr>
  </w:style>
  <w:style w:type="paragraph" w:styleId="3">
    <w:name w:val="heading 3"/>
    <w:basedOn w:val="1"/>
    <w:next w:val="1"/>
    <w:uiPriority w:val="6"/>
    <w:pPr>
      <w:keepNext/>
      <w:outlineLvl w:val="2"/>
    </w:pPr>
    <w:rPr>
      <w:sz w:val="24"/>
    </w:rPr>
  </w:style>
  <w:style w:type="paragraph" w:styleId="4">
    <w:name w:val="heading 6"/>
    <w:basedOn w:val="1"/>
    <w:next w:val="1"/>
    <w:uiPriority w:val="6"/>
    <w:pPr>
      <w:keepNext/>
      <w:ind w:left="360"/>
      <w:outlineLvl w:val="5"/>
    </w:pPr>
    <w:rPr>
      <w:b/>
      <w:sz w:val="24"/>
    </w:rPr>
  </w:style>
  <w:style w:type="paragraph" w:styleId="5">
    <w:name w:val="heading 8"/>
    <w:basedOn w:val="1"/>
    <w:next w:val="1"/>
    <w:uiPriority w:val="6"/>
    <w:pPr>
      <w:keepNext/>
      <w:jc w:val="center"/>
      <w:outlineLvl w:val="7"/>
    </w:pPr>
    <w:rPr>
      <w:b/>
      <w:sz w:val="24"/>
      <w:u w:val="single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6"/>
    <w:pPr>
      <w:jc w:val="both"/>
    </w:pPr>
    <w:rPr>
      <w:sz w:val="24"/>
    </w:rPr>
  </w:style>
  <w:style w:type="paragraph" w:styleId="9">
    <w:name w:val="Body Text 3"/>
    <w:basedOn w:val="1"/>
    <w:uiPriority w:val="6"/>
    <w:rPr>
      <w:b/>
      <w:sz w:val="24"/>
    </w:rPr>
  </w:style>
  <w:style w:type="paragraph" w:styleId="10">
    <w:name w:val="Body Text Indent"/>
    <w:basedOn w:val="1"/>
    <w:qFormat/>
    <w:uiPriority w:val="6"/>
    <w:pPr>
      <w:ind w:left="360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2022-05-21T10:18:47Z</dcterms:created>
  <dc:creator>user</dc:creator>
  <cp:lastModifiedBy>user</cp:lastModifiedBy>
  <dcterms:modified xsi:type="dcterms:W3CDTF">2022-05-21T11:05:17Z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E2B9B7AD813B48368F283197600951F7</vt:lpwstr>
  </property>
</Properties>
</file>